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50" w:rsidRDefault="0045577D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User\AppData\Local\Temp\WinScan2PDF_Tmp\2020-11-09_09-21-43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0-11-09_09-21-43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7D" w:rsidRDefault="0045577D"/>
    <w:p w:rsidR="0045577D" w:rsidRDefault="0045577D"/>
    <w:p w:rsidR="0045577D" w:rsidRDefault="0045577D"/>
    <w:p w:rsidR="0045577D" w:rsidRDefault="0045577D"/>
    <w:p w:rsidR="0045577D" w:rsidRPr="0045577D" w:rsidRDefault="0045577D" w:rsidP="004557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Стороны договорились внести следующие изменения и дополнения в коллективный договор между  администрацией и профсоюзным комитетом </w:t>
      </w:r>
      <w:r w:rsidRPr="00455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5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Верхнеошминская</w:t>
      </w:r>
      <w:proofErr w:type="spellEnd"/>
      <w:r w:rsidRPr="0045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45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>на 2017-2019 годы:</w:t>
      </w:r>
    </w:p>
    <w:p w:rsidR="0045577D" w:rsidRPr="0045577D" w:rsidRDefault="0045577D" w:rsidP="00455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1. Стороны пришли к соглашению о продлении действия коллективного договора на период 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до 31 марта 2021 года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2. Стороны пришли к соглашению внести в коллективный договор следующие изменения: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Раздел I. «Общие положения» дополнить пунктами 1.17. и 1.17.1. следующего содержания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ab/>
        <w:t>«1.17. «Соглашение вступает в силу с момента подписания и действует до 31 марта 2021 года»;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«1.17.1. «Текст </w:t>
      </w:r>
      <w:r w:rsidRPr="0045577D">
        <w:rPr>
          <w:rFonts w:ascii="Times New Roman" w:eastAsia="Times New Roman" w:hAnsi="Times New Roman" w:cs="Times New Roman"/>
          <w:sz w:val="24"/>
          <w:szCs w:val="24"/>
          <w:lang w:val="tt-RU"/>
        </w:rPr>
        <w:t>дополнител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5577D">
        <w:rPr>
          <w:rFonts w:ascii="Times New Roman" w:eastAsia="Times New Roman" w:hAnsi="Times New Roman" w:cs="Times New Roman"/>
          <w:sz w:val="24"/>
          <w:szCs w:val="24"/>
          <w:lang w:val="tt-RU"/>
        </w:rPr>
        <w:t>ного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 Соглашения, изменения и дополнения к нему размещаются на официальном сайт</w:t>
      </w:r>
      <w:r w:rsidRPr="0045577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е  </w:t>
      </w:r>
      <w:r w:rsidRPr="00455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5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Верхнеошминская</w:t>
      </w:r>
      <w:proofErr w:type="spellEnd"/>
      <w:r w:rsidRPr="00455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45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пункт 2.2.8. Раздела II.  «Гарантии содействия занятости» изложить в следующей редакции: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«2.2.8.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-  одинокие матери и отцы, воспитывающие ребенка в возрасте до 16 лет;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- работники </w:t>
      </w:r>
      <w:proofErr w:type="spellStart"/>
      <w:r w:rsidRPr="0045577D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- родители, имеющие ребенка – инвалида в возрасте до 18 лет;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- проработавшие в организации свыше 10 лет;</w:t>
      </w:r>
      <w:proofErr w:type="gramEnd"/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</w:t>
      </w: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А так же пункт 2.2.8. дополнить следующим абзацем: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- работодатель обязан не допускать необоснованного увольнения лиц </w:t>
      </w:r>
      <w:proofErr w:type="spellStart"/>
      <w:r w:rsidRPr="0045577D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возраста (лица, за пять лет до достижения пенсионного возраста) 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. «Гарантии при заключении, изменении и расторжении трудового договора» дополнить пунктом 2.2.4.1.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«2.2.4.1. Работник вправе определиться по форме ведения его Трудовой книжки; работодатель реализует комплекс мероприятий по переходу на электронные трудовые книжки»;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дополнить пункт 3.22. следующим абзацем: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- ежегодное предоставление работнику </w:t>
      </w:r>
      <w:proofErr w:type="spellStart"/>
      <w:r w:rsidRPr="0045577D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возраста оплачиваемых дней для прохождения диспансеризации.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дополнить 2.4. следующего содержания: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«2.4. «Педагогические работники обязуются выполнять нормы профессиональной этики работников образовательной организации, осуществляющих профессиональную деятельность» (Приложение №</w:t>
      </w: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45577D">
        <w:rPr>
          <w:rFonts w:ascii="Times New Roman" w:eastAsia="Times New Roman" w:hAnsi="Times New Roman" w:cs="Times New Roman"/>
          <w:sz w:val="24"/>
          <w:szCs w:val="24"/>
        </w:rPr>
        <w:t>.(будет предпоследним в вашем коллективном договоре));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. «Рабочее время и время отдыха» дополнить пунктом 3.3.1.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ab/>
        <w:t>Пункт 3.3.1. изложить в следующей редакции: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«3.3.1. Стороны подтверждают, что женщины, работающие в сельской местности, имеют право: 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предоставление по их письменному заявлению одного дополнительного выходного дня в месяц без сохранения заработной платы;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на установление оплаты труда в повышенном размере на работах, где по условиям труда рабочий день разделен на части».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V. «Оплата и нормирование труда»: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пункт 4.1.  дополнить следующим абзацем: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- работник обязан получить расчетный листок заработной платы на руки;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пункт 4.8.  дополнить абзацами 4.8.1 следующего содержания: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«4.8.1. - увеличение фонда оплаты труда на величину фактической инфляции в предшествующем году;</w:t>
      </w:r>
    </w:p>
    <w:p w:rsidR="0045577D" w:rsidRPr="0045577D" w:rsidRDefault="0045577D" w:rsidP="0045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В Разделе V. «Охрана труда и здоровья» пункт 5.1.4. изложить в следующей редакции: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«5.1.4. В целях выполнения установленных нормативов по финансированию мероприятий охраны труда стимулируют деятельность работодателей, направленную на возврат части сумм страховых взносов (до 30%), перечисленных в Фонд социального страхования на предупредительные меры по сокращению производственного травматизма».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455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Vi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. «Социальные гарантии и льготы» дополнить пунктом 6.1.9. следующего содержания: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« 6.1.</w:t>
      </w:r>
      <w:r w:rsidRPr="0045577D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Участие в реализации социальных </w:t>
      </w: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проектов Республиканского комитета профсоюза работников образования</w:t>
      </w:r>
      <w:proofErr w:type="gramEnd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для членов профсоюза: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-  льготные путевки в санатории ФПРТ, объединения </w:t>
      </w:r>
      <w:proofErr w:type="spellStart"/>
      <w:r w:rsidRPr="0045577D">
        <w:rPr>
          <w:rFonts w:ascii="Times New Roman" w:eastAsia="Times New Roman" w:hAnsi="Times New Roman" w:cs="Times New Roman"/>
          <w:sz w:val="24"/>
          <w:szCs w:val="24"/>
        </w:rPr>
        <w:t>Профкурорт</w:t>
      </w:r>
      <w:proofErr w:type="spellEnd"/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ФНПР;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- отдых в Крым по проекту «За здоровьем в Крым»;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- льготный потребительский кредит в кредитных организациях на территории Республики Татарстан»;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>дополнить 6.4.7. следующего содержания: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6.4.7. Содействовать успешной реализации федеральной программы «Земский учитель», предусматривающий осуществление единовременной компенсационной выплаты в размере 1 млн. рублей, учителю, прибывшему (переехавшему) на работу в сельские населенные пункты, либо рабочие поселки, либо поселки городского типа, с населением до 50 тысяч человек; </w:t>
      </w:r>
    </w:p>
    <w:p w:rsidR="0045577D" w:rsidRPr="0045577D" w:rsidRDefault="0045577D" w:rsidP="0045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разделе 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.  «Молодежная политика» абзац 3 изложить в следующей редакции:</w:t>
      </w:r>
    </w:p>
    <w:p w:rsidR="0045577D" w:rsidRPr="0045577D" w:rsidRDefault="0045577D" w:rsidP="00455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t xml:space="preserve">             «материальное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№ 1270 от 29.12.2018 года «Об установлении ежемесячной стимулирующей надбавки педагогическим работникам-молодым специалистам</w:t>
      </w: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45577D" w:rsidRPr="0045577D" w:rsidRDefault="0045577D" w:rsidP="0045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Раздел I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</w:t>
      </w:r>
      <w:r w:rsidRPr="0045577D">
        <w:rPr>
          <w:rFonts w:ascii="Times New Roman" w:eastAsia="Times New Roman" w:hAnsi="Times New Roman" w:cs="Times New Roman"/>
          <w:b/>
          <w:sz w:val="24"/>
          <w:szCs w:val="24"/>
        </w:rPr>
        <w:t>. «Гарантии профсоюзной деятельности» дополнить пунктами 9.14. - 9.19 следующего содержания</w:t>
      </w:r>
      <w:r w:rsidRPr="004557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577D" w:rsidRPr="0045577D" w:rsidRDefault="0045577D" w:rsidP="00455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«9.14. </w:t>
      </w:r>
      <w:proofErr w:type="gramStart"/>
      <w:r w:rsidRPr="0045577D">
        <w:rPr>
          <w:rFonts w:ascii="Times New Roman" w:eastAsia="Times New Roman" w:hAnsi="Times New Roman" w:cs="Times New Roman"/>
          <w:sz w:val="24"/>
          <w:szCs w:val="24"/>
        </w:rPr>
        <w:t>В пределах компетенции сторон представлять к награждению ведомственными наградами работников организаций сферы образования, а также иные категории лиц, имеющие заслуги в установленной сфере деятельности и отвечающие требованиям, установленным для представления к каждой из наград,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(служебную) деятельность.</w:t>
      </w:r>
      <w:proofErr w:type="gramEnd"/>
    </w:p>
    <w:p w:rsidR="0045577D" w:rsidRDefault="0045577D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2" name="Рисунок 2" descr="C:\Users\User\AppData\Local\Temp\WinScan2PDF_Tmp\2020-11-09_09-31-11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inScan2PDF_Tmp\2020-11-09_09-31-11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7D" w:rsidRDefault="0045577D"/>
    <w:p w:rsidR="00531F75" w:rsidRDefault="00531F75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User\AppData\Local\Temp\WinScan2PDF_Tmp\2020-11-09_09-37-14_winscan_to_pdf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WinScan2PDF_Tmp\2020-11-09_09-37-14_winscan_to_pdf_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75" w:rsidRDefault="00531F75"/>
    <w:p w:rsidR="00531F75" w:rsidRDefault="00531F75"/>
    <w:p w:rsidR="00531F75" w:rsidRDefault="00531F75"/>
    <w:p w:rsidR="00531F75" w:rsidRDefault="00531F75"/>
    <w:p w:rsidR="00531F75" w:rsidRDefault="00124BF7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C:\Users\User\AppData\Local\Temp\WinScan2PDF_Tmp\2020-11-09_10-11-17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0-11-09_10-11-17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F7" w:rsidRDefault="00124BF7"/>
    <w:p w:rsidR="00124BF7" w:rsidRDefault="00124BF7"/>
    <w:p w:rsidR="00124BF7" w:rsidRDefault="00124BF7"/>
    <w:p w:rsidR="00124BF7" w:rsidRDefault="00124BF7"/>
    <w:p w:rsidR="00124BF7" w:rsidRDefault="00124BF7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5" name="Рисунок 5" descr="C:\Users\User\AppData\Local\Temp\WinScan2PDF_Tmp\2020-11-09_10-13-03_winscan_to_pdf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inScan2PDF_Tmp\2020-11-09_10-13-03_winscan_to_pdf_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F7" w:rsidRDefault="00124BF7"/>
    <w:p w:rsidR="00124BF7" w:rsidRDefault="00124BF7"/>
    <w:p w:rsidR="00124BF7" w:rsidRDefault="00124BF7"/>
    <w:p w:rsidR="00124BF7" w:rsidRDefault="00124BF7"/>
    <w:p w:rsidR="00124BF7" w:rsidRDefault="00124BF7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6" name="Рисунок 6" descr="C:\Users\User\AppData\Local\Temp\WinScan2PDF_Tmp\2020-11-09_10-14-22_winscan_to_pdf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WinScan2PDF_Tmp\2020-11-09_10-14-22_winscan_to_pdf_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F7" w:rsidRDefault="00124BF7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7" name="Рисунок 7" descr="C:\Users\User\AppData\Local\Temp\WinScan2PDF_Tmp\2020-11-09_10-15-24_winscan_to_pdf_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WinScan2PDF_Tmp\2020-11-09_10-15-24_winscan_to_pdf_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B9"/>
    <w:rsid w:val="00124BF7"/>
    <w:rsid w:val="003E78B9"/>
    <w:rsid w:val="00451950"/>
    <w:rsid w:val="0045577D"/>
    <w:rsid w:val="0053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2020-11-09T06:23:00Z</dcterms:created>
  <dcterms:modified xsi:type="dcterms:W3CDTF">2020-11-09T07:16:00Z</dcterms:modified>
</cp:coreProperties>
</file>